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94" w:rsidRDefault="00EF2CBA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7A7D94" w:rsidRDefault="00EF2CBA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:rsidR="007A7D94" w:rsidRDefault="00EF2CBA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7A7D94" w:rsidRDefault="00EF2CBA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7A7D94" w:rsidRDefault="00EF2CBA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:rsidR="007A7D94" w:rsidRDefault="007A7D94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7A7D94" w:rsidRDefault="00EF2CBA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04.11.2023</w:t>
      </w:r>
    </w:p>
    <w:p w:rsidR="007A7D94" w:rsidRDefault="007A7D94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:rsidR="007A7D94" w:rsidRPr="003A64EB" w:rsidRDefault="00952793" w:rsidP="00952793">
      <w:pPr>
        <w:wordWrap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  <w:r w:rsidR="00EF2CBA" w:rsidRPr="003A64EB">
        <w:rPr>
          <w:rFonts w:ascii="Times New Roman" w:hAnsi="Times New Roman" w:cs="Times New Roman"/>
          <w:b/>
          <w:sz w:val="24"/>
          <w:szCs w:val="24"/>
        </w:rPr>
        <w:t xml:space="preserve">Утверждаю ГП ЕК </w:t>
      </w:r>
    </w:p>
    <w:p w:rsidR="007A7D94" w:rsidRDefault="007A7D94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 19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Трошева Татьяна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Сафонова Ирина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Корнеева Елена-онлайн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Юсупова Татьяна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Лихачёва Елена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Людмила-онлайн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Мишина Елена-онлайн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Романенко Надежда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Лобачёва Людмила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Архипова Татьяна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Шоренкова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Нина-онлайн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Фомина Юля-онлайн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Лысенко Наталья-онлайн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Погодина Наталья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КорольОксана</w:t>
      </w:r>
      <w:proofErr w:type="spellEnd"/>
    </w:p>
    <w:p w:rsidR="007A7D94" w:rsidRDefault="00EF2C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Состоялось: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Дело. Разработка ФА Ядра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12-ти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архетипично-метагалактически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Практика </w:t>
      </w:r>
      <w:r w:rsidR="0067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отв. Глава ВШС Иванова О.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Дело.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подразделения </w:t>
      </w:r>
      <w:r w:rsidR="0067091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академичность</w:t>
      </w:r>
      <w:r w:rsidR="0067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2-м горизонтом Академического Синтеза.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Елена.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3.Дело. Разработка и явление части ИВО Память ИВО практикой каждой  организации. Отв. ДП подразделения каждый своим ракурсом или ракурсом горизонта.</w:t>
      </w:r>
    </w:p>
    <w:p w:rsidR="007A7D94" w:rsidRDefault="00EF2C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Решение. Разрабатывать Фа Ядро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12-ти арх. Метагалактиках в ежедневной практике. Отв. каждый ДП подразделения.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Решение. Исполнение Плана-синтеза организации выявленным 47и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архетипическим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Словом Отца ежедневной практикой в синтезе с АС организации: Я-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ИВО, Я-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 организации, выявление плана синтеза 47-и архетипическим Словом ИВО из парадигмы организации ИВО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тв. каждый ДП подразделения - ежедневно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3.Решение. Синтезирование нового синтеза организации  части Память ИВО практикой организаций каждым ДП индивидуально или объединяясь по горизонту,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научаемость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вести практику организации частью организации в разработке Памяти ИВО</w:t>
      </w:r>
      <w:r w:rsidR="0067091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Отв. каждый ДП подразделения.</w:t>
      </w:r>
    </w:p>
    <w:p w:rsidR="007A7D94" w:rsidRDefault="00EF2CB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Решение. Рассмотрение организационных вопросов МЦ Ленинградской области в соответствии с рекомендациями Главы проекта об изменении в Уставе, участии ДП  в</w:t>
      </w:r>
      <w:r w:rsidR="0067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ведении деятельности в МЦ ракурсом организации и прочее. Отв. Директор МЦ Трошева Т.</w:t>
      </w:r>
    </w:p>
    <w:p w:rsidR="007A7D94" w:rsidRDefault="00EF2CB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Голосования:</w:t>
      </w:r>
    </w:p>
    <w:p w:rsidR="007A7D94" w:rsidRDefault="00EF2CB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:rsidR="007A7D94" w:rsidRDefault="007A7D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A7D94" w:rsidRDefault="00EF2CB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                     ИВАС КХ</w:t>
      </w:r>
    </w:p>
    <w:p w:rsidR="007A7D94" w:rsidRDefault="00EF2CB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Составила ИВДИВО-Секретарь Трошева Татьяна</w:t>
      </w: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3C5C32" w:rsidRDefault="003C5C32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:rsidR="00000EC0" w:rsidRDefault="00000EC0" w:rsidP="00000EC0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15.11.2023</w:t>
      </w:r>
    </w:p>
    <w:p w:rsidR="00000EC0" w:rsidRDefault="00000EC0" w:rsidP="00000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EC0" w:rsidRPr="00820009" w:rsidRDefault="00000EC0" w:rsidP="00000EC0">
      <w:pPr>
        <w:wordWrap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20009">
        <w:rPr>
          <w:rFonts w:ascii="Times New Roman" w:hAnsi="Times New Roman" w:cs="Times New Roman"/>
          <w:b/>
          <w:sz w:val="24"/>
          <w:szCs w:val="24"/>
        </w:rPr>
        <w:t xml:space="preserve">Утверждаю ГП ЕК </w:t>
      </w:r>
    </w:p>
    <w:p w:rsidR="00000EC0" w:rsidRDefault="00000EC0" w:rsidP="00000EC0">
      <w:pPr>
        <w:rPr>
          <w:rFonts w:ascii="Times New Roman" w:hAnsi="Times New Roman" w:cs="Times New Roman"/>
          <w:sz w:val="24"/>
          <w:szCs w:val="24"/>
        </w:rPr>
      </w:pPr>
    </w:p>
    <w:p w:rsidR="00000EC0" w:rsidRDefault="00000EC0" w:rsidP="00000EC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 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Королева Ирина-онлайн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Клюева Любовь 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Юсупова Татьяна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Сергей-онлайн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:rsidR="00000EC0" w:rsidRPr="0050593C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Климова Татьяна 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>. Бондаренко Юлия</w:t>
      </w:r>
      <w:r>
        <w:rPr>
          <w:rFonts w:ascii="Times New Roman" w:hAnsi="Times New Roman" w:cs="Times New Roman"/>
          <w:color w:val="000000"/>
          <w:sz w:val="24"/>
          <w:szCs w:val="24"/>
        </w:rPr>
        <w:t>-онлайн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Лысенко Наталья-онлайн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Соболева Светлана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Король Оксана-онлайн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</w:t>
      </w:r>
    </w:p>
    <w:p w:rsidR="00000EC0" w:rsidRDefault="00000EC0" w:rsidP="00000E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Состоялось: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Дело. Стяжание 14-й Архетипической Октавы Ми-ИВДИВО Бытия 526-го архетипа ИВДИВО и здания подразделения в 14 Архетипической Октаве. Отв.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Король Оксана.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Дело. Решение вопроса о содержании офиса в Сосновом Бору в связи с увеличением ежемесячной арендной платы. Оформление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Полномочных как председателей коллегий в МЦ. Отв. Директор МЦ Трошева Татьяна.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3.Дело. Сложение образов Ипостаси и Учителя темой «Прозрение к Ипостаси и Учителю Синтеза в нас». Отв.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 Фомина Юля.</w:t>
      </w:r>
      <w:bookmarkStart w:id="0" w:name="_GoBack"/>
      <w:bookmarkEnd w:id="0"/>
    </w:p>
    <w:p w:rsidR="00000EC0" w:rsidRDefault="00000EC0" w:rsidP="00000E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Решение. Разработка здания подразделения в 14-й Архетипической Октаве Ми-ИВДИВО Бытия 526-го архетипа ИВДИВО Огнём и Синтезом команды подразделения командно и индивидуально. Ответственные все ДП подразделения.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Решение.</w:t>
      </w:r>
      <w:r w:rsidR="001B5537">
        <w:rPr>
          <w:rFonts w:ascii="Times New Roman" w:hAnsi="Times New Roman" w:cs="Times New Roman"/>
          <w:color w:val="000000"/>
          <w:sz w:val="24"/>
          <w:szCs w:val="24"/>
        </w:rPr>
        <w:t xml:space="preserve"> Пролонгируем аренду офиса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537">
        <w:rPr>
          <w:rFonts w:ascii="Times New Roman" w:hAnsi="Times New Roman" w:cs="Times New Roman"/>
          <w:color w:val="000000"/>
          <w:sz w:val="24"/>
          <w:szCs w:val="24"/>
        </w:rPr>
        <w:t xml:space="preserve">2024год с новой арендной платой.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Оформить с каждым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Полномочным Договор « О добровольной деятельности в МЦ Ленинградской области» и Заявление о принятии Председателем коллегии с профильным названием. Отв. Директор МЦ Трошева Т.И.</w:t>
      </w:r>
    </w:p>
    <w:p w:rsidR="00000EC0" w:rsidRDefault="00000EC0" w:rsidP="00000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Решение. Тема зафиксирована в Ядре и Столпе подразделения Образами Ипостаси и Учителя Синтеза  выходом на светское общение с Отцом.</w:t>
      </w:r>
    </w:p>
    <w:p w:rsidR="00000EC0" w:rsidRDefault="00000EC0" w:rsidP="00000E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Голосования: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пролонгации аренды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офиса</w:t>
      </w:r>
      <w:r w:rsidR="001B5537">
        <w:rPr>
          <w:rFonts w:ascii="Times New Roman" w:hAnsi="Times New Roman" w:cs="Times New Roman"/>
          <w:color w:val="000000"/>
          <w:sz w:val="24"/>
          <w:szCs w:val="24"/>
        </w:rPr>
        <w:t>-единогласно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против-нет.</w:t>
      </w:r>
    </w:p>
    <w:p w:rsidR="00000EC0" w:rsidRDefault="00000EC0" w:rsidP="00000EC0">
      <w:pPr>
        <w:pStyle w:val="a5"/>
        <w:ind w:left="0" w:firstLineChars="3300" w:firstLine="79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ИВАС КХ</w:t>
      </w:r>
    </w:p>
    <w:p w:rsidR="005B3A95" w:rsidRDefault="005B3A95" w:rsidP="00000EC0">
      <w:pPr>
        <w:pStyle w:val="a5"/>
        <w:ind w:left="0" w:firstLineChars="3300" w:firstLine="79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EC0" w:rsidRDefault="00000EC0" w:rsidP="005B3A95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Трошева Татьяна</w:t>
      </w:r>
    </w:p>
    <w:p w:rsidR="00000EC0" w:rsidRDefault="00000EC0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000EC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8E" w:rsidRDefault="0083618E">
      <w:pPr>
        <w:spacing w:line="240" w:lineRule="auto"/>
      </w:pPr>
      <w:r>
        <w:separator/>
      </w:r>
    </w:p>
  </w:endnote>
  <w:endnote w:type="continuationSeparator" w:id="0">
    <w:p w:rsidR="0083618E" w:rsidRDefault="00836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8E" w:rsidRDefault="0083618E">
      <w:pPr>
        <w:spacing w:after="0"/>
      </w:pPr>
      <w:r>
        <w:separator/>
      </w:r>
    </w:p>
  </w:footnote>
  <w:footnote w:type="continuationSeparator" w:id="0">
    <w:p w:rsidR="0083618E" w:rsidRDefault="008361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67"/>
    <w:multiLevelType w:val="multilevel"/>
    <w:tmpl w:val="461F67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000EC0"/>
    <w:rsid w:val="00041FC2"/>
    <w:rsid w:val="00050381"/>
    <w:rsid w:val="00117511"/>
    <w:rsid w:val="001321B2"/>
    <w:rsid w:val="001B5537"/>
    <w:rsid w:val="001D5C5D"/>
    <w:rsid w:val="002031DB"/>
    <w:rsid w:val="002B7527"/>
    <w:rsid w:val="002C15EE"/>
    <w:rsid w:val="002E7780"/>
    <w:rsid w:val="00307C4A"/>
    <w:rsid w:val="00334B5F"/>
    <w:rsid w:val="00342210"/>
    <w:rsid w:val="003A64EB"/>
    <w:rsid w:val="003B3D09"/>
    <w:rsid w:val="003C5C32"/>
    <w:rsid w:val="003E1182"/>
    <w:rsid w:val="00435606"/>
    <w:rsid w:val="00494E36"/>
    <w:rsid w:val="004E5F5D"/>
    <w:rsid w:val="0050593C"/>
    <w:rsid w:val="005576A5"/>
    <w:rsid w:val="005870B9"/>
    <w:rsid w:val="005B3A95"/>
    <w:rsid w:val="005D1280"/>
    <w:rsid w:val="00604176"/>
    <w:rsid w:val="006147D1"/>
    <w:rsid w:val="00670910"/>
    <w:rsid w:val="00682829"/>
    <w:rsid w:val="00714A9D"/>
    <w:rsid w:val="0074155E"/>
    <w:rsid w:val="007741A3"/>
    <w:rsid w:val="00782BA5"/>
    <w:rsid w:val="00790417"/>
    <w:rsid w:val="007A12CC"/>
    <w:rsid w:val="007A7D94"/>
    <w:rsid w:val="007C5A30"/>
    <w:rsid w:val="0081595F"/>
    <w:rsid w:val="0083618E"/>
    <w:rsid w:val="008F3056"/>
    <w:rsid w:val="00952793"/>
    <w:rsid w:val="00971070"/>
    <w:rsid w:val="009714CC"/>
    <w:rsid w:val="009E7FB9"/>
    <w:rsid w:val="009F547B"/>
    <w:rsid w:val="00A50513"/>
    <w:rsid w:val="00A87EBB"/>
    <w:rsid w:val="00AC3E68"/>
    <w:rsid w:val="00AD75DE"/>
    <w:rsid w:val="00B42EC4"/>
    <w:rsid w:val="00B81A83"/>
    <w:rsid w:val="00B94CCF"/>
    <w:rsid w:val="00C30D7C"/>
    <w:rsid w:val="00C34825"/>
    <w:rsid w:val="00C97CB3"/>
    <w:rsid w:val="00D51DA2"/>
    <w:rsid w:val="00DB1B2E"/>
    <w:rsid w:val="00E0353A"/>
    <w:rsid w:val="00E5340D"/>
    <w:rsid w:val="00E813A3"/>
    <w:rsid w:val="00EF2CBA"/>
    <w:rsid w:val="00F009AE"/>
    <w:rsid w:val="00F35834"/>
    <w:rsid w:val="00F90AB9"/>
    <w:rsid w:val="00FA4868"/>
    <w:rsid w:val="0C6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2</cp:revision>
  <cp:lastPrinted>2023-09-06T11:17:00Z</cp:lastPrinted>
  <dcterms:created xsi:type="dcterms:W3CDTF">2023-12-01T18:54:00Z</dcterms:created>
  <dcterms:modified xsi:type="dcterms:W3CDTF">2023-12-01T18:54:00Z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B62757C4A1484778BBF1BF54B86D4DA7_12</vt:lpwstr>
  </property>
</Properties>
</file>